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B0B" w:rsidRDefault="00E52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000000">
        <w:rPr>
          <w:b/>
          <w:sz w:val="28"/>
          <w:szCs w:val="28"/>
        </w:rPr>
        <w:t>APPLICANTS CERTIFICATION AND AGREEMENT</w:t>
      </w:r>
    </w:p>
    <w:p w:rsidR="000E7B0B" w:rsidRDefault="000E7B0B"/>
    <w:p w:rsidR="000E7B0B" w:rsidRDefault="000E7B0B"/>
    <w:p w:rsidR="000E7B0B" w:rsidRDefault="00000000">
      <w:pPr>
        <w:jc w:val="both"/>
      </w:pPr>
      <w:bookmarkStart w:id="0" w:name="_heading=h.gjdgxs" w:colFirst="0" w:colLast="0"/>
      <w:bookmarkEnd w:id="0"/>
      <w:r>
        <w:t xml:space="preserve">I hereby certify that the facts set forth in the above employment application are true and complete to the best of my knowledge and authorize </w:t>
      </w:r>
      <w:r w:rsidR="00E52C31">
        <w:t>Helena Homecare</w:t>
      </w:r>
      <w:r>
        <w:t xml:space="preserve"> LLC to verify their accuracy and to obtain reference information on my work performance. I hereby release </w:t>
      </w:r>
      <w:r w:rsidR="00E52C31">
        <w:t>Helena Homecare LLC</w:t>
      </w:r>
      <w:r>
        <w:t xml:space="preserve"> from any/all liability of whatever kind and nature which, at any time, could result from obtaining and having an employment decision based on such information.</w:t>
      </w:r>
    </w:p>
    <w:p w:rsidR="000E7B0B" w:rsidRDefault="000E7B0B">
      <w:pPr>
        <w:jc w:val="both"/>
      </w:pPr>
    </w:p>
    <w:p w:rsidR="000E7B0B" w:rsidRDefault="00000000">
      <w:pPr>
        <w:jc w:val="both"/>
      </w:pPr>
      <w:r>
        <w:t xml:space="preserve">I understand that, if employed, falsified statements of any kind or omissions of facts called for on this application shall be considered sufficient basis for dismissal. </w:t>
      </w:r>
    </w:p>
    <w:p w:rsidR="000E7B0B" w:rsidRDefault="000E7B0B">
      <w:pPr>
        <w:jc w:val="both"/>
      </w:pPr>
    </w:p>
    <w:p w:rsidR="000E7B0B" w:rsidRDefault="00000000">
      <w:pPr>
        <w:jc w:val="both"/>
      </w:pPr>
      <w:r>
        <w:t>I understand that should an employment offer be extended to me and accepted that I will fully adhere to the policies, rules and regulations of employment of the employer. However, I further understand that neither the policies, rules, regulations of employment or anything said during the interview process shall be deemed to constitute the terms of an implied employment contract. I understand that any employment offered is for an Indefinite duration and at will and that either I or the employer may terminate my employment at any time with or without notice or cause.</w:t>
      </w:r>
    </w:p>
    <w:p w:rsidR="000E7B0B" w:rsidRDefault="000E7B0B">
      <w:pPr>
        <w:jc w:val="both"/>
      </w:pPr>
    </w:p>
    <w:p w:rsidR="000E7B0B" w:rsidRDefault="000E7B0B">
      <w:pPr>
        <w:jc w:val="both"/>
      </w:pPr>
    </w:p>
    <w:p w:rsidR="000E7B0B" w:rsidRDefault="000E7B0B">
      <w:pPr>
        <w:jc w:val="both"/>
      </w:pPr>
    </w:p>
    <w:p w:rsidR="000E7B0B" w:rsidRDefault="00000000">
      <w:pPr>
        <w:jc w:val="both"/>
        <w:rPr>
          <w:u w:val="single"/>
        </w:rPr>
      </w:pPr>
      <w:r>
        <w:t xml:space="preserve">Signature of Applicant: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0E7B0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019A" w:rsidRDefault="00A7019A">
      <w:r>
        <w:separator/>
      </w:r>
    </w:p>
  </w:endnote>
  <w:endnote w:type="continuationSeparator" w:id="0">
    <w:p w:rsidR="00A7019A" w:rsidRDefault="00A7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019A" w:rsidRDefault="00A7019A">
      <w:r>
        <w:separator/>
      </w:r>
    </w:p>
  </w:footnote>
  <w:footnote w:type="continuationSeparator" w:id="0">
    <w:p w:rsidR="00A7019A" w:rsidRDefault="00A70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B0B" w:rsidRDefault="00E52C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2301240" cy="944880"/>
          <wp:effectExtent l="0" t="0" r="3810" b="7620"/>
          <wp:wrapSquare wrapText="bothSides"/>
          <wp:docPr id="18654799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479980" name="Picture 1865479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240" cy="944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0B"/>
    <w:rsid w:val="000E7B0B"/>
    <w:rsid w:val="001172B7"/>
    <w:rsid w:val="00A7019A"/>
    <w:rsid w:val="00E5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EF39C"/>
  <w15:docId w15:val="{1D193EF8-DE82-404D-A373-06C79BE1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6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C64"/>
  </w:style>
  <w:style w:type="paragraph" w:styleId="Footer">
    <w:name w:val="footer"/>
    <w:basedOn w:val="Normal"/>
    <w:link w:val="FooterChar"/>
    <w:uiPriority w:val="99"/>
    <w:unhideWhenUsed/>
    <w:rsid w:val="00546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C6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L4lMrtmeC/SmpdP3Bo7UaU7Fg==">AMUW2mX4THUNKW92JaXnkxf/6G+6bkH3y1RwHKMXlwivzujU2Qzw4gMMpwS2OjinIwZqVHvBuZPDogUPiVV7zmhq3KxruegKdX/UbaxZirFyCyaPagqL+5zfhP/MDa99twzid1vd6Rzj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Katrix Homecare and Concierge</dc:creator>
  <cp:lastModifiedBy>Helen Oloyede</cp:lastModifiedBy>
  <cp:revision>2</cp:revision>
  <cp:lastPrinted>2023-06-24T17:57:00Z</cp:lastPrinted>
  <dcterms:created xsi:type="dcterms:W3CDTF">2023-06-24T18:06:00Z</dcterms:created>
  <dcterms:modified xsi:type="dcterms:W3CDTF">2023-06-24T18:06:00Z</dcterms:modified>
</cp:coreProperties>
</file>